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EA213C" w14:textId="77777777" w:rsidR="00714E6E" w:rsidRPr="00714E6E" w:rsidRDefault="00714E6E" w:rsidP="00714E6E">
      <w:pPr>
        <w:spacing w:line="360" w:lineRule="auto"/>
        <w:ind w:firstLine="0"/>
        <w:jc w:val="center"/>
        <w:rPr>
          <w:rFonts w:ascii="Times New Roman" w:eastAsia="Times New Roman" w:hAnsi="Times New Roman" w:cs="Times New Roman"/>
          <w:b/>
          <w:bCs/>
          <w:caps/>
          <w:color w:val="191919"/>
          <w:kern w:val="0"/>
          <w:sz w:val="28"/>
          <w:szCs w:val="28"/>
          <w:lang w:eastAsia="ru-RU"/>
          <w14:ligatures w14:val="none"/>
        </w:rPr>
      </w:pPr>
      <w:r w:rsidRPr="00714E6E">
        <w:rPr>
          <w:rFonts w:ascii="Times New Roman" w:eastAsia="Times New Roman" w:hAnsi="Times New Roman" w:cs="Times New Roman"/>
          <w:b/>
          <w:bCs/>
          <w:caps/>
          <w:color w:val="191919"/>
          <w:kern w:val="0"/>
          <w:sz w:val="28"/>
          <w:szCs w:val="28"/>
          <w:lang w:eastAsia="ru-RU"/>
          <w14:ligatures w14:val="none"/>
        </w:rPr>
        <w:t>ПОЛИТИКА В ОТНОШЕНИИ ОБРАБОТКИ ПЕРСОНАЛЬНЫХ ДАННЫХ</w:t>
      </w:r>
    </w:p>
    <w:p w14:paraId="7C09E771" w14:textId="43705BCD" w:rsidR="00714E6E" w:rsidRPr="00714E6E" w:rsidRDefault="00714E6E" w:rsidP="00714E6E">
      <w:pPr>
        <w:spacing w:line="360" w:lineRule="auto"/>
        <w:ind w:firstLine="0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714E6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Настоящая Политика утверждена</w:t>
      </w:r>
      <w:r w:rsidR="00E6277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r w:rsidR="00120655" w:rsidRPr="00714E6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Индивидуальным предпринимателем</w:t>
      </w:r>
      <w:r w:rsidR="0012065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r w:rsidR="00E6277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АМОСОВЫМ АНДРЕЕМ АНДРЕЕВИЧЕМ </w:t>
      </w:r>
      <w:r w:rsidRPr="00714E6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«</w:t>
      </w:r>
      <w:r w:rsidR="00C3618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0</w:t>
      </w:r>
      <w:r w:rsidR="00E6277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2</w:t>
      </w:r>
      <w:r w:rsidRPr="00714E6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» </w:t>
      </w:r>
      <w:r w:rsidR="00E6277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апреля</w:t>
      </w:r>
      <w:r w:rsidRPr="00714E6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202</w:t>
      </w:r>
      <w:r w:rsidR="00E6277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5</w:t>
      </w:r>
      <w:r w:rsidRPr="00714E6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г.</w:t>
      </w:r>
    </w:p>
    <w:p w14:paraId="2300C26E" w14:textId="77777777" w:rsidR="00714E6E" w:rsidRPr="00714E6E" w:rsidRDefault="00714E6E" w:rsidP="00714E6E">
      <w:pPr>
        <w:spacing w:line="360" w:lineRule="auto"/>
        <w:ind w:firstLine="0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714E6E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t>1. ОБЩИЕ ПОЛОЖЕНИЯ</w:t>
      </w:r>
    </w:p>
    <w:p w14:paraId="6F2FAA7C" w14:textId="74F53454" w:rsidR="00714E6E" w:rsidRPr="00714E6E" w:rsidRDefault="00714E6E" w:rsidP="00714E6E">
      <w:pPr>
        <w:spacing w:line="360" w:lineRule="auto"/>
        <w:ind w:firstLine="0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714E6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Настоящая политика обработки персональных данных составлена в соответствии с требованиями Федерального закона от 27.07.2006. №152-ФЗ «О персональных данных» и определяет порядок Обработки Персональных данных и меры по обеспечению безопасности Персональных данных, предпринимаемые </w:t>
      </w:r>
      <w:r w:rsidR="00120655" w:rsidRPr="00714E6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ИП</w:t>
      </w:r>
      <w:r w:rsidR="0012065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r w:rsidR="00E6277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АМОСОВЫМ АНДРЕЕМ АНДРЕЕВИЧЕМ </w:t>
      </w:r>
      <w:r w:rsidRPr="00714E6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(далее – «Оператор»).</w:t>
      </w:r>
    </w:p>
    <w:p w14:paraId="12AC3D8D" w14:textId="77777777" w:rsidR="00714E6E" w:rsidRPr="00714E6E" w:rsidRDefault="00714E6E" w:rsidP="00714E6E">
      <w:pPr>
        <w:spacing w:line="360" w:lineRule="auto"/>
        <w:ind w:firstLine="0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714E6E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t>1.1.</w:t>
      </w:r>
      <w:r w:rsidRPr="00714E6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 Оператор ставит своей важнейшей целью и условием осуществления своей деятельности соблюдение прав и свобод человека и гражданина при обработке его Персональных данных, в том числе защиты прав на неприкосновенность частной жизни, личную и семейную тайну.</w:t>
      </w:r>
    </w:p>
    <w:p w14:paraId="74C21047" w14:textId="3F27F64E" w:rsidR="00714E6E" w:rsidRPr="00714E6E" w:rsidRDefault="00714E6E" w:rsidP="00714E6E">
      <w:pPr>
        <w:spacing w:line="360" w:lineRule="auto"/>
        <w:ind w:firstLine="0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714E6E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t>1.2.</w:t>
      </w:r>
      <w:r w:rsidRPr="00714E6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 Настоящая политика Оператора в отношении обработки Персональных данных (далее – Политика) применяется ко всей информации, которую Оператор может получить о посетителях Сервиса «</w:t>
      </w:r>
      <w:r w:rsidR="00931FC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Твоя Подруга</w:t>
      </w:r>
      <w:r w:rsidRPr="00714E6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».</w:t>
      </w:r>
    </w:p>
    <w:p w14:paraId="53F76DA0" w14:textId="77777777" w:rsidR="00714E6E" w:rsidRPr="00714E6E" w:rsidRDefault="00714E6E" w:rsidP="00714E6E">
      <w:pPr>
        <w:spacing w:line="360" w:lineRule="auto"/>
        <w:ind w:firstLine="0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714E6E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t>2. ОСНОВНЫЕ ТЕРМИНЫ, ИСПОЛЬЗУЕМЫЕ В ПОЛИТИКЕ</w:t>
      </w:r>
    </w:p>
    <w:p w14:paraId="56357A73" w14:textId="77777777" w:rsidR="00714E6E" w:rsidRPr="00714E6E" w:rsidRDefault="00714E6E" w:rsidP="00714E6E">
      <w:pPr>
        <w:spacing w:line="360" w:lineRule="auto"/>
        <w:ind w:firstLine="0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714E6E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t>2.1.</w:t>
      </w:r>
      <w:r w:rsidRPr="00714E6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 Для целей применения и толкования настоящей Политики используются определенные ниже основные термины (если в Политике прямо не указано иное). В тексте Политики эти термины могут быть указаны с большой или маленькой буквы в единственном или множественном числе, а также в виде сокращений. </w:t>
      </w:r>
    </w:p>
    <w:p w14:paraId="5CA77A1F" w14:textId="26EDAFF2" w:rsidR="00714E6E" w:rsidRPr="00714E6E" w:rsidRDefault="00714E6E" w:rsidP="00714E6E">
      <w:pPr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714E6E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t>Сервис «</w:t>
      </w:r>
      <w:r w:rsidR="00931FC0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t>Твоя Подруга</w:t>
      </w:r>
      <w:r w:rsidRPr="00714E6E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t>»</w:t>
      </w:r>
      <w:r w:rsidRPr="00714E6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 (далее – «Сервис») – интернет-ресурс, состоящий из совокупности графических и информационных материалов, а также программ для ЭВМ, баз данных и размещенной в них информации. Сервис содержится в информационной системе, обеспечивающей доступность указанной информации в сети Интернет по адресу (доменному имени):</w:t>
      </w:r>
      <w:r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r w:rsidR="00931FC0" w:rsidRPr="00931FC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https://t.me/friend_ai_robot</w:t>
      </w:r>
      <w:r w:rsidRPr="00C3618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 w:rsidRPr="00714E6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включая все </w:t>
      </w:r>
      <w:r w:rsidRPr="00714E6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lastRenderedPageBreak/>
        <w:t>уровни указанного домена, как функционирующие на дату регистрации Пользователя, так и создаваемые в течение всего срока действия домена.  </w:t>
      </w:r>
    </w:p>
    <w:p w14:paraId="2004EA21" w14:textId="77777777" w:rsidR="00714E6E" w:rsidRPr="00714E6E" w:rsidRDefault="00714E6E" w:rsidP="00714E6E">
      <w:pPr>
        <w:numPr>
          <w:ilvl w:val="0"/>
          <w:numId w:val="1"/>
        </w:numPr>
        <w:spacing w:before="60" w:line="36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714E6E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t>Пользователь Сервиса</w:t>
      </w:r>
      <w:r w:rsidRPr="00714E6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 (далее – «Пользователь») – лицо, осуществляющее доступ к Сервису посредством сети Интернет и использующее Сервис. </w:t>
      </w:r>
    </w:p>
    <w:p w14:paraId="7796B8EB" w14:textId="77777777" w:rsidR="00714E6E" w:rsidRPr="00714E6E" w:rsidRDefault="00714E6E" w:rsidP="00714E6E">
      <w:pPr>
        <w:numPr>
          <w:ilvl w:val="0"/>
          <w:numId w:val="1"/>
        </w:numPr>
        <w:spacing w:before="60" w:line="36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714E6E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t>Пользовательское соглашение </w:t>
      </w:r>
      <w:r w:rsidRPr="00714E6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– документ, в котором определены права и обязанности Пользователя и Оператора (администратора).  </w:t>
      </w:r>
    </w:p>
    <w:p w14:paraId="6C4113C4" w14:textId="77777777" w:rsidR="00714E6E" w:rsidRPr="00714E6E" w:rsidRDefault="00714E6E" w:rsidP="00714E6E">
      <w:pPr>
        <w:numPr>
          <w:ilvl w:val="0"/>
          <w:numId w:val="1"/>
        </w:numPr>
        <w:spacing w:before="60" w:line="36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714E6E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t>Форма обратной связи</w:t>
      </w:r>
      <w:r w:rsidRPr="00714E6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 — веб-форма, доступная в Сервисе и предназначенная для направления электронных сообщений Оператору.</w:t>
      </w:r>
    </w:p>
    <w:p w14:paraId="17A044E9" w14:textId="77777777" w:rsidR="00714E6E" w:rsidRPr="00714E6E" w:rsidRDefault="00714E6E" w:rsidP="00714E6E">
      <w:pPr>
        <w:numPr>
          <w:ilvl w:val="0"/>
          <w:numId w:val="1"/>
        </w:numPr>
        <w:spacing w:before="60" w:line="36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714E6E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t>Персональные данные</w:t>
      </w:r>
      <w:r w:rsidRPr="00714E6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 – любая информация, относящаяся прямо или косвенно к определенному или определяемому Пользователю Сервиса;</w:t>
      </w:r>
    </w:p>
    <w:p w14:paraId="7A80581C" w14:textId="77777777" w:rsidR="00714E6E" w:rsidRPr="00714E6E" w:rsidRDefault="00714E6E" w:rsidP="00714E6E">
      <w:pPr>
        <w:numPr>
          <w:ilvl w:val="0"/>
          <w:numId w:val="1"/>
        </w:numPr>
        <w:spacing w:before="60" w:line="36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714E6E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t>Обработка Персональных данных </w:t>
      </w:r>
      <w:r w:rsidRPr="00714E6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(далее также «Обработка») – действие (операция) или совокупность действий (операций) с Персональными данными, определенные в настоящей Политике.  </w:t>
      </w:r>
    </w:p>
    <w:p w14:paraId="28C13697" w14:textId="77777777" w:rsidR="00714E6E" w:rsidRPr="00714E6E" w:rsidRDefault="00714E6E" w:rsidP="00714E6E">
      <w:pPr>
        <w:spacing w:line="360" w:lineRule="auto"/>
        <w:ind w:firstLine="0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714E6E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t>2.2.</w:t>
      </w:r>
      <w:r w:rsidRPr="00714E6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 В настоящей Политике могут быть указаны и иные термины, и определения, которые следует толковать неотделимо от смысла текста Политики и указанных в пункте 1.1. Политики определений. Термины и определения, если иное не установлено в Политике, употребляются в том смысле, который содержится в части 4 Гражданского Кодекса РФ, Федеральном законе от 27.07.2006 N 152-ФЗ «О персональных данных».</w:t>
      </w:r>
    </w:p>
    <w:p w14:paraId="1758019F" w14:textId="77777777" w:rsidR="00714E6E" w:rsidRPr="00714E6E" w:rsidRDefault="00714E6E" w:rsidP="00714E6E">
      <w:pPr>
        <w:spacing w:line="360" w:lineRule="auto"/>
        <w:ind w:firstLine="0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714E6E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t>3. СОСТАВ ОБРАБАТЫВАЕМЫХ ПЕРСОНАЛЬНЫХ ДАННЫХ</w:t>
      </w:r>
    </w:p>
    <w:p w14:paraId="2642DE2C" w14:textId="77777777" w:rsidR="00714E6E" w:rsidRPr="00714E6E" w:rsidRDefault="00714E6E" w:rsidP="00714E6E">
      <w:pPr>
        <w:spacing w:line="360" w:lineRule="auto"/>
        <w:ind w:firstLine="0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714E6E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t>3.1.</w:t>
      </w:r>
      <w:r w:rsidRPr="00714E6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 Оператор может обрабатывать следующие Персональные данные Пользователя:</w:t>
      </w:r>
    </w:p>
    <w:p w14:paraId="6E51F44E" w14:textId="57BC543E" w:rsidR="00714E6E" w:rsidRPr="00714E6E" w:rsidRDefault="00714E6E" w:rsidP="00714E6E">
      <w:pPr>
        <w:spacing w:line="360" w:lineRule="auto"/>
        <w:ind w:firstLine="0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714E6E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t>3.1.1.</w:t>
      </w:r>
      <w:r w:rsidRPr="00714E6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 </w:t>
      </w:r>
      <w:r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en-US" w:eastAsia="ru-RU"/>
          <w14:ligatures w14:val="none"/>
        </w:rPr>
        <w:t>Telegram</w:t>
      </w:r>
      <w:r w:rsidRPr="00C3618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en-US" w:eastAsia="ru-RU"/>
          <w14:ligatures w14:val="none"/>
        </w:rPr>
        <w:t>ID</w:t>
      </w:r>
      <w:r w:rsidRPr="00714E6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;</w:t>
      </w:r>
    </w:p>
    <w:p w14:paraId="591648A0" w14:textId="77777777" w:rsidR="00714E6E" w:rsidRPr="00714E6E" w:rsidRDefault="00714E6E" w:rsidP="00714E6E">
      <w:pPr>
        <w:spacing w:line="360" w:lineRule="auto"/>
        <w:ind w:firstLine="0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714E6E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t>3.1.2. </w:t>
      </w:r>
      <w:r w:rsidRPr="00714E6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Сведения об электронных устройствах и программном обеспечении, используемых для доступа к сайту; </w:t>
      </w:r>
    </w:p>
    <w:p w14:paraId="46ECF85E" w14:textId="77777777" w:rsidR="00714E6E" w:rsidRPr="00714E6E" w:rsidRDefault="00714E6E" w:rsidP="00714E6E">
      <w:pPr>
        <w:spacing w:line="360" w:lineRule="auto"/>
        <w:ind w:firstLine="0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714E6E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t>3.1.3.</w:t>
      </w:r>
      <w:r w:rsidRPr="00714E6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 Банковские реквизиты и реквизиты электронных платежных средств;</w:t>
      </w:r>
    </w:p>
    <w:p w14:paraId="0C010A9D" w14:textId="77777777" w:rsidR="00714E6E" w:rsidRPr="00714E6E" w:rsidRDefault="00714E6E" w:rsidP="00714E6E">
      <w:pPr>
        <w:spacing w:line="360" w:lineRule="auto"/>
        <w:ind w:firstLine="0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714E6E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lastRenderedPageBreak/>
        <w:t>3.2.</w:t>
      </w:r>
      <w:r w:rsidRPr="00714E6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 Оператор не имеет права получать и Обрабатывать Персональные данные Пользователей, содержащие сведения о расовой, национальной принадлежности, политических взглядах, религиозных и философских убеждениях, состоянии здоровья, кроме как с письменного согласия Пользователя, за исключением случаев, когда вышеуказанные данные предоставлены Пользователем другим Пользователям, сделаны Пользователем общедоступными, а также в других случаях, предусмотренных законодательством Российской Федерации.</w:t>
      </w:r>
    </w:p>
    <w:p w14:paraId="1F00E20F" w14:textId="77777777" w:rsidR="00714E6E" w:rsidRPr="00714E6E" w:rsidRDefault="00714E6E" w:rsidP="00714E6E">
      <w:pPr>
        <w:spacing w:line="360" w:lineRule="auto"/>
        <w:ind w:firstLine="0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714E6E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t>3.3.</w:t>
      </w:r>
      <w:r w:rsidRPr="00714E6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 В Сервисе происходит сбор и Обработка обезличенных данных о посетителях (в т.ч. файлов «</w:t>
      </w:r>
      <w:proofErr w:type="spellStart"/>
      <w:r w:rsidRPr="00714E6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cookie</w:t>
      </w:r>
      <w:proofErr w:type="spellEnd"/>
      <w:r w:rsidRPr="00714E6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») с помощью сервисов интернет-статистики (Яндекс Метрика, Google Аналитика и других).</w:t>
      </w:r>
    </w:p>
    <w:p w14:paraId="7FED15B0" w14:textId="77777777" w:rsidR="00714E6E" w:rsidRPr="00714E6E" w:rsidRDefault="00714E6E" w:rsidP="00714E6E">
      <w:pPr>
        <w:spacing w:line="360" w:lineRule="auto"/>
        <w:ind w:firstLine="0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714E6E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t>4. ЦЕЛИ ОБРАБОТКИ ПЕРСОНАЛЬНЫХ ДАННЫХ</w:t>
      </w:r>
    </w:p>
    <w:p w14:paraId="456602A3" w14:textId="77777777" w:rsidR="00714E6E" w:rsidRPr="00714E6E" w:rsidRDefault="00714E6E" w:rsidP="00714E6E">
      <w:pPr>
        <w:spacing w:line="360" w:lineRule="auto"/>
        <w:ind w:firstLine="0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714E6E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t>4.1.</w:t>
      </w:r>
      <w:r w:rsidRPr="00714E6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 Цели Обработки Персональных данных Пользователя: </w:t>
      </w:r>
    </w:p>
    <w:p w14:paraId="7580113C" w14:textId="77777777" w:rsidR="00714E6E" w:rsidRPr="00714E6E" w:rsidRDefault="00714E6E" w:rsidP="00714E6E">
      <w:pPr>
        <w:spacing w:line="360" w:lineRule="auto"/>
        <w:ind w:firstLine="0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714E6E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t>4.1.1.</w:t>
      </w:r>
      <w:r w:rsidRPr="00714E6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 Регистрация Пользователя в Сервисе;</w:t>
      </w:r>
    </w:p>
    <w:p w14:paraId="4D222BD3" w14:textId="77777777" w:rsidR="00714E6E" w:rsidRPr="00714E6E" w:rsidRDefault="00714E6E" w:rsidP="00714E6E">
      <w:pPr>
        <w:spacing w:line="360" w:lineRule="auto"/>
        <w:ind w:firstLine="0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714E6E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t>4.1.2. </w:t>
      </w:r>
      <w:r w:rsidRPr="00714E6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Обеспечение и поддержание связи между Оператором и Пользователем;</w:t>
      </w:r>
    </w:p>
    <w:p w14:paraId="32F80F66" w14:textId="77777777" w:rsidR="00714E6E" w:rsidRPr="00714E6E" w:rsidRDefault="00714E6E" w:rsidP="00714E6E">
      <w:pPr>
        <w:spacing w:line="360" w:lineRule="auto"/>
        <w:ind w:firstLine="0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714E6E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t>4.1.3. </w:t>
      </w:r>
      <w:r w:rsidRPr="00714E6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Надлежащее функционирование Сервиса;</w:t>
      </w:r>
    </w:p>
    <w:p w14:paraId="71739C69" w14:textId="77777777" w:rsidR="00714E6E" w:rsidRPr="00714E6E" w:rsidRDefault="00714E6E" w:rsidP="00714E6E">
      <w:pPr>
        <w:spacing w:line="360" w:lineRule="auto"/>
        <w:ind w:firstLine="0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714E6E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t>4.1.4.</w:t>
      </w:r>
      <w:r w:rsidRPr="00714E6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 Исполнение договора, стороной которого является Пользователь;</w:t>
      </w:r>
    </w:p>
    <w:p w14:paraId="7B44589C" w14:textId="77777777" w:rsidR="00714E6E" w:rsidRPr="00714E6E" w:rsidRDefault="00714E6E" w:rsidP="00714E6E">
      <w:pPr>
        <w:spacing w:line="360" w:lineRule="auto"/>
        <w:ind w:firstLine="0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714E6E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t>4.1.5.</w:t>
      </w:r>
      <w:r w:rsidRPr="00714E6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 Направление информационной, рекламной и иной рассылки в личный кабинет Пользователя в Сервисе, на адрес электронной почты, номер телефона, указанные Пользователем, устройство, используемое при регистрации в Сервисе (в том числе с помощью </w:t>
      </w:r>
      <w:proofErr w:type="spellStart"/>
      <w:r w:rsidRPr="00714E6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push</w:t>
      </w:r>
      <w:proofErr w:type="spellEnd"/>
      <w:r w:rsidRPr="00714E6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-уведомлений).</w:t>
      </w:r>
    </w:p>
    <w:p w14:paraId="08084B3E" w14:textId="77777777" w:rsidR="00714E6E" w:rsidRPr="00714E6E" w:rsidRDefault="00714E6E" w:rsidP="00714E6E">
      <w:pPr>
        <w:spacing w:line="360" w:lineRule="auto"/>
        <w:ind w:firstLine="0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714E6E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t>4.1.6.</w:t>
      </w:r>
      <w:r w:rsidRPr="00714E6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 Заполнение Формы обратной связи посредством функционала Сервиса;</w:t>
      </w:r>
    </w:p>
    <w:p w14:paraId="413B32A9" w14:textId="77777777" w:rsidR="00714E6E" w:rsidRPr="00714E6E" w:rsidRDefault="00714E6E" w:rsidP="00714E6E">
      <w:pPr>
        <w:spacing w:line="360" w:lineRule="auto"/>
        <w:ind w:firstLine="0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714E6E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t>4.1.7.</w:t>
      </w:r>
      <w:r w:rsidRPr="00714E6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 Рассмотрение и учет обращений (запросов, предложений, комментариев, претензий, благодарностей), поступающих Оператору от Пользователей, контрагентов и иных лиц, а также осуществления информационного обслуживания указанных лиц;</w:t>
      </w:r>
    </w:p>
    <w:p w14:paraId="17134C86" w14:textId="77777777" w:rsidR="00714E6E" w:rsidRPr="00714E6E" w:rsidRDefault="00714E6E" w:rsidP="00714E6E">
      <w:pPr>
        <w:spacing w:line="360" w:lineRule="auto"/>
        <w:ind w:firstLine="0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714E6E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t>4.1.8.</w:t>
      </w:r>
      <w:r w:rsidRPr="00714E6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 Улучшение качества обслуживания и модернизации Сервиса Оператором;</w:t>
      </w:r>
    </w:p>
    <w:p w14:paraId="5A6B5CF6" w14:textId="77777777" w:rsidR="00714E6E" w:rsidRPr="00714E6E" w:rsidRDefault="00714E6E" w:rsidP="00714E6E">
      <w:pPr>
        <w:spacing w:line="360" w:lineRule="auto"/>
        <w:ind w:firstLine="0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714E6E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t>4.1.9.</w:t>
      </w:r>
      <w:r w:rsidRPr="00714E6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 Реализация партнерских программ с третьими лицами;</w:t>
      </w:r>
    </w:p>
    <w:p w14:paraId="63DA309E" w14:textId="77777777" w:rsidR="00714E6E" w:rsidRPr="00714E6E" w:rsidRDefault="00714E6E" w:rsidP="00714E6E">
      <w:pPr>
        <w:spacing w:line="360" w:lineRule="auto"/>
        <w:ind w:firstLine="0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714E6E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lastRenderedPageBreak/>
        <w:t>4.1.10.</w:t>
      </w:r>
      <w:r w:rsidRPr="00714E6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 Предложение Оператором своих услуг действительным и потенциальным контрагентам (клиентам, партнерам), а также участие в процедурах закупок указанных лиц и ведение Оператором деловых переговоров с указанными лицами;</w:t>
      </w:r>
    </w:p>
    <w:p w14:paraId="448802C7" w14:textId="77777777" w:rsidR="00714E6E" w:rsidRPr="00714E6E" w:rsidRDefault="00714E6E" w:rsidP="00714E6E">
      <w:pPr>
        <w:spacing w:line="360" w:lineRule="auto"/>
        <w:ind w:firstLine="0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714E6E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t>4.1.11.</w:t>
      </w:r>
      <w:r w:rsidRPr="00714E6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 Направление таргетированной рекламы и решения иных подобных задач, в том числе третьими лицами;</w:t>
      </w:r>
    </w:p>
    <w:p w14:paraId="30DF5CEB" w14:textId="77777777" w:rsidR="00714E6E" w:rsidRPr="00714E6E" w:rsidRDefault="00714E6E" w:rsidP="00714E6E">
      <w:pPr>
        <w:spacing w:line="360" w:lineRule="auto"/>
        <w:ind w:firstLine="0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714E6E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t>4.1.12.</w:t>
      </w:r>
      <w:r w:rsidRPr="00714E6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 Осуществление и выполнение возложенных законодательством Российской Федерации на Оператора функций, полномочий и обязанностей;</w:t>
      </w:r>
    </w:p>
    <w:p w14:paraId="03FC67EF" w14:textId="77777777" w:rsidR="00714E6E" w:rsidRPr="00714E6E" w:rsidRDefault="00714E6E" w:rsidP="00714E6E">
      <w:pPr>
        <w:spacing w:line="360" w:lineRule="auto"/>
        <w:ind w:firstLine="0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714E6E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t>4.2.</w:t>
      </w:r>
      <w:r w:rsidRPr="00714E6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 Кроме целей, определённых в п. 4.1. настоящей Политики, конкретные цели также могут быть указаны в заполняемой Пользователем Форме обратной связи.</w:t>
      </w:r>
    </w:p>
    <w:p w14:paraId="052BF706" w14:textId="77777777" w:rsidR="00714E6E" w:rsidRPr="00714E6E" w:rsidRDefault="00714E6E" w:rsidP="00714E6E">
      <w:pPr>
        <w:spacing w:line="360" w:lineRule="auto"/>
        <w:ind w:firstLine="0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714E6E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t>4.3.</w:t>
      </w:r>
      <w:r w:rsidRPr="00714E6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 При разработке Форм обратной связи Оператор обеспечивает соответствие содержания и объема обрабатываемых Персональных данных заявленным целям Обработки.</w:t>
      </w:r>
    </w:p>
    <w:p w14:paraId="02B04154" w14:textId="77777777" w:rsidR="00714E6E" w:rsidRPr="00714E6E" w:rsidRDefault="00714E6E" w:rsidP="00714E6E">
      <w:pPr>
        <w:spacing w:line="360" w:lineRule="auto"/>
        <w:ind w:firstLine="0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714E6E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t>4.4.</w:t>
      </w:r>
      <w:r w:rsidRPr="00714E6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 Оператор позволяет Пользователям получать контактные данные друг друга по их взаимному согласию с целью организации между ними коммуникации посредством функционала Сервиса и сервисов партнеров.</w:t>
      </w:r>
    </w:p>
    <w:p w14:paraId="3EC6E412" w14:textId="77777777" w:rsidR="00714E6E" w:rsidRPr="00714E6E" w:rsidRDefault="00714E6E" w:rsidP="00714E6E">
      <w:pPr>
        <w:spacing w:line="360" w:lineRule="auto"/>
        <w:ind w:firstLine="0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714E6E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t>4.5.</w:t>
      </w:r>
      <w:r w:rsidRPr="00714E6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 Обезличенные данные Пользователей, собираемые с помощью сервисов интернет-статистики, служат для сбора информации о действиях Пользователей на сайте, улучшения качества сайта и его содержания.</w:t>
      </w:r>
    </w:p>
    <w:p w14:paraId="6F2854FD" w14:textId="77777777" w:rsidR="00714E6E" w:rsidRPr="00714E6E" w:rsidRDefault="00714E6E" w:rsidP="00714E6E">
      <w:pPr>
        <w:spacing w:line="360" w:lineRule="auto"/>
        <w:ind w:firstLine="0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714E6E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t>5. ПРАВОВЫЕ ОСНОВАНИЯ ОБРАБОТКИ ПЕРСОНАЛЬНЫХ ДАННЫХ</w:t>
      </w:r>
    </w:p>
    <w:p w14:paraId="79516591" w14:textId="77777777" w:rsidR="00714E6E" w:rsidRPr="00714E6E" w:rsidRDefault="00714E6E" w:rsidP="00714E6E">
      <w:pPr>
        <w:spacing w:line="360" w:lineRule="auto"/>
        <w:ind w:firstLine="0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714E6E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t>5.1.</w:t>
      </w:r>
      <w:r w:rsidRPr="00714E6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 Правовыми основаниями Обработки Персональных данных является согласие Пользователя на Обработку его Персональных данных, договоры и соглашения (включая Пользовательские соглашения), заключенные между Пользователем и Оператором, а также ст. 10 Федерального закона от 27 июля 2006 г. N 149-ФЗ «Об информации, информационных технологиях и о защите информации», ст. 18 Федерального закона от 13 марта 2006 г. N 38-ФЗ «О рекламе» и иные положения нормативно-правовых актов, в зависимости от конкретных целей обработки.</w:t>
      </w:r>
    </w:p>
    <w:p w14:paraId="42B26F06" w14:textId="77777777" w:rsidR="00714E6E" w:rsidRPr="00714E6E" w:rsidRDefault="00714E6E" w:rsidP="00714E6E">
      <w:pPr>
        <w:spacing w:line="360" w:lineRule="auto"/>
        <w:ind w:firstLine="0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714E6E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lastRenderedPageBreak/>
        <w:t>5.2.</w:t>
      </w:r>
      <w:r w:rsidRPr="00714E6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 Оператор Обрабатывает Персональные данные Пользователя только в случае их заполнения и/или отправки Пользователем самостоятельно через специальные Формы обратной связи, расположенные в Сервисе, а также в случае, если Пользователь сам сделал свои Персональные данные общедоступными. Заполняя соответствующие Формы обратной связи и/или отправляя свои Персональные данные Оператору, Пользователь выражает свое согласие с данной Политикой.</w:t>
      </w:r>
    </w:p>
    <w:p w14:paraId="525A230D" w14:textId="77777777" w:rsidR="00714E6E" w:rsidRPr="00714E6E" w:rsidRDefault="00714E6E" w:rsidP="00714E6E">
      <w:pPr>
        <w:spacing w:line="360" w:lineRule="auto"/>
        <w:ind w:firstLine="0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714E6E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t>5.3.</w:t>
      </w:r>
      <w:r w:rsidRPr="00714E6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 Оператор не осуществляет проверку достоверности предоставляемой Пользователем информации, а также дееспособность Пользователя.</w:t>
      </w:r>
    </w:p>
    <w:p w14:paraId="66FF9CCF" w14:textId="77777777" w:rsidR="00714E6E" w:rsidRPr="00714E6E" w:rsidRDefault="00714E6E" w:rsidP="00714E6E">
      <w:pPr>
        <w:spacing w:line="360" w:lineRule="auto"/>
        <w:ind w:firstLine="0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714E6E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t>5.4. </w:t>
      </w:r>
      <w:r w:rsidRPr="00714E6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При сборе Персональных данных Оператор всегда исходит из следующего:</w:t>
      </w:r>
    </w:p>
    <w:p w14:paraId="772FB166" w14:textId="77777777" w:rsidR="00714E6E" w:rsidRPr="00714E6E" w:rsidRDefault="00714E6E" w:rsidP="00714E6E">
      <w:pPr>
        <w:spacing w:line="360" w:lineRule="auto"/>
        <w:ind w:firstLine="0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714E6E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t>5.4.1.</w:t>
      </w:r>
      <w:r w:rsidRPr="00714E6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 Все Персональные данные принадлежат только Пользователю, заполнившему (предоставившему) необходимую информацию при регистрации в Сервисе, а также заполнившему Форму обратной связи (вносить Персональные данные другого лица запрещается);</w:t>
      </w:r>
    </w:p>
    <w:p w14:paraId="7BB58E16" w14:textId="77777777" w:rsidR="00714E6E" w:rsidRPr="00714E6E" w:rsidRDefault="00714E6E" w:rsidP="00714E6E">
      <w:pPr>
        <w:spacing w:line="360" w:lineRule="auto"/>
        <w:ind w:firstLine="0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714E6E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t>5.4.2.</w:t>
      </w:r>
      <w:r w:rsidRPr="00714E6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 Пользователь сообщил достоверные и актуальные Персональные данные.</w:t>
      </w:r>
    </w:p>
    <w:p w14:paraId="7F18E1E4" w14:textId="77777777" w:rsidR="00714E6E" w:rsidRPr="00714E6E" w:rsidRDefault="00714E6E" w:rsidP="00714E6E">
      <w:pPr>
        <w:spacing w:line="360" w:lineRule="auto"/>
        <w:ind w:firstLine="0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714E6E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t>5.5.</w:t>
      </w:r>
      <w:r w:rsidRPr="00714E6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 Оператор Обрабатывает обезличенные данные о Пользователе в случае, если это разрешено в настройках браузера Пользователя (включено сохранение файлов «</w:t>
      </w:r>
      <w:proofErr w:type="spellStart"/>
      <w:r w:rsidRPr="00714E6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cookie</w:t>
      </w:r>
      <w:proofErr w:type="spellEnd"/>
      <w:r w:rsidRPr="00714E6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» и использование технологии JavaScript).</w:t>
      </w:r>
    </w:p>
    <w:p w14:paraId="789EEA6D" w14:textId="77777777" w:rsidR="00714E6E" w:rsidRPr="00714E6E" w:rsidRDefault="00714E6E" w:rsidP="00714E6E">
      <w:pPr>
        <w:spacing w:line="360" w:lineRule="auto"/>
        <w:ind w:firstLine="0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714E6E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t>6. СПОСОБЫ И УСЛОВИЯ ОБРАБОТКИ ПЕРСОНАЛЬНЫХ ДАННЫХ</w:t>
      </w:r>
    </w:p>
    <w:p w14:paraId="03944885" w14:textId="77777777" w:rsidR="00714E6E" w:rsidRPr="00714E6E" w:rsidRDefault="00714E6E" w:rsidP="00714E6E">
      <w:pPr>
        <w:spacing w:line="360" w:lineRule="auto"/>
        <w:ind w:firstLine="0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714E6E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t>6.1.</w:t>
      </w:r>
      <w:r w:rsidRPr="00714E6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 Обработка Персональных данных Оператором включает в себя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 </w:t>
      </w:r>
    </w:p>
    <w:p w14:paraId="6AAEBF9A" w14:textId="77777777" w:rsidR="00714E6E" w:rsidRPr="00714E6E" w:rsidRDefault="00714E6E" w:rsidP="00714E6E">
      <w:pPr>
        <w:spacing w:line="360" w:lineRule="auto"/>
        <w:ind w:firstLine="0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714E6E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t>6.2. </w:t>
      </w:r>
      <w:r w:rsidRPr="00714E6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Оператор осуществляет Обработку Персональных данных с использованием средств автоматизации и без использования средств автоматизации.</w:t>
      </w:r>
    </w:p>
    <w:p w14:paraId="4CF95401" w14:textId="77777777" w:rsidR="00714E6E" w:rsidRPr="00714E6E" w:rsidRDefault="00714E6E" w:rsidP="00714E6E">
      <w:pPr>
        <w:spacing w:line="360" w:lineRule="auto"/>
        <w:ind w:firstLine="0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714E6E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lastRenderedPageBreak/>
        <w:t>6.3. </w:t>
      </w:r>
      <w:r w:rsidRPr="00714E6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При сборе Персональных данных Оператор обеспечивает запись, систематизацию, накопление, хранение, уточнение (обновление, изменение), извлечение персональных данных граждан Российской Федерации с использованием баз данных, находящихся на территории Российской Федерации, за исключением случаев, прямо предусмотренных действующим законодательством Российской Федерации о Персональных данных.</w:t>
      </w:r>
    </w:p>
    <w:p w14:paraId="14189B22" w14:textId="77777777" w:rsidR="00714E6E" w:rsidRPr="00714E6E" w:rsidRDefault="00714E6E" w:rsidP="00714E6E">
      <w:pPr>
        <w:spacing w:line="360" w:lineRule="auto"/>
        <w:ind w:firstLine="0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714E6E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t>6.4.</w:t>
      </w:r>
      <w:r w:rsidRPr="00714E6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 Срок Обработки Персональных данных является неограниченным. Пользователь может в любой момент отозвать свое согласие на Обработку Персональных данных, направив Оператору уведомление в соответствии с п. 7.1.4 настоящей Политики.</w:t>
      </w:r>
    </w:p>
    <w:p w14:paraId="0F0428FE" w14:textId="77777777" w:rsidR="00714E6E" w:rsidRPr="00714E6E" w:rsidRDefault="00714E6E" w:rsidP="00714E6E">
      <w:pPr>
        <w:spacing w:line="360" w:lineRule="auto"/>
        <w:ind w:firstLine="0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714E6E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t>6.5.</w:t>
      </w:r>
      <w:r w:rsidRPr="00714E6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 Безопасность Персональных данных, которые Обрабатываются Оператором, обеспечивается путем реализации правовых, организационных и технических мер, необходимых для выполнения в полном объеме требований действующего законодательства в области защиты Персональных данных. </w:t>
      </w:r>
    </w:p>
    <w:p w14:paraId="2DA5503F" w14:textId="77777777" w:rsidR="00714E6E" w:rsidRPr="00714E6E" w:rsidRDefault="00714E6E" w:rsidP="00714E6E">
      <w:pPr>
        <w:spacing w:line="360" w:lineRule="auto"/>
        <w:ind w:firstLine="0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714E6E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t>6.6.</w:t>
      </w:r>
      <w:r w:rsidRPr="00714E6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 Обязанности сотрудников Оператора, осуществляющих Обработку и защиту Персональных данных, а также их ответственность, определяются в соответствии с законодательством РФ.</w:t>
      </w:r>
    </w:p>
    <w:p w14:paraId="3A044EAA" w14:textId="77777777" w:rsidR="00714E6E" w:rsidRPr="00714E6E" w:rsidRDefault="00714E6E" w:rsidP="00714E6E">
      <w:pPr>
        <w:spacing w:line="360" w:lineRule="auto"/>
        <w:ind w:firstLine="0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714E6E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t>6.7.</w:t>
      </w:r>
      <w:r w:rsidRPr="00714E6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 Для достижения заявленных в настоящей Политике целей Обработки Персональных данных Оператор может сообщать Персональные данные третьим лицам, в том числе своим аффилированным компаниям, а также поручать обработку Персональных данных другим лицам на основании договора, содержащего условия о конфиденциальности и иные обязательные положения, предписанные законодательством Российской Федерации.</w:t>
      </w:r>
    </w:p>
    <w:p w14:paraId="524A9810" w14:textId="77777777" w:rsidR="00714E6E" w:rsidRPr="00714E6E" w:rsidRDefault="00714E6E" w:rsidP="00714E6E">
      <w:pPr>
        <w:spacing w:line="360" w:lineRule="auto"/>
        <w:ind w:firstLine="0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714E6E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t>6.8.</w:t>
      </w:r>
      <w:r w:rsidRPr="00714E6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 Персональные данные могут быть переданы третьим лицам при согласии Пользователя. В тоже время согласия Пользователя на передачу его Персональных данных третьим лицам не требуется: </w:t>
      </w:r>
    </w:p>
    <w:p w14:paraId="12B88285" w14:textId="77777777" w:rsidR="00714E6E" w:rsidRPr="00714E6E" w:rsidRDefault="00714E6E" w:rsidP="00714E6E">
      <w:pPr>
        <w:spacing w:line="360" w:lineRule="auto"/>
        <w:ind w:firstLine="0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714E6E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t>6.8.1.</w:t>
      </w:r>
      <w:r w:rsidRPr="00714E6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 В целях предупреждения угрозы жизни и здоровью Пользователя;</w:t>
      </w:r>
    </w:p>
    <w:p w14:paraId="4B73E096" w14:textId="77777777" w:rsidR="00714E6E" w:rsidRPr="00714E6E" w:rsidRDefault="00714E6E" w:rsidP="00714E6E">
      <w:pPr>
        <w:spacing w:line="360" w:lineRule="auto"/>
        <w:ind w:firstLine="0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714E6E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t>6.8.2.</w:t>
      </w:r>
      <w:r w:rsidRPr="00714E6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 Когда согласие Пользователя (в том числе на передачу) его Персональных данных получено от него третьими лицами в письменном виде при заключении договора с Оператором;</w:t>
      </w:r>
    </w:p>
    <w:p w14:paraId="377BC424" w14:textId="77777777" w:rsidR="00714E6E" w:rsidRPr="00714E6E" w:rsidRDefault="00714E6E" w:rsidP="00714E6E">
      <w:pPr>
        <w:spacing w:line="360" w:lineRule="auto"/>
        <w:ind w:firstLine="0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714E6E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lastRenderedPageBreak/>
        <w:t>6.8.3.</w:t>
      </w:r>
      <w:r w:rsidRPr="00714E6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 Когда третьи лица оказывают услуги Оператору на основании заключенных договоров, а передача Персональных данных необходима для исполнения договора, стороной которого, либо выгодоприобретателем или </w:t>
      </w:r>
      <w:proofErr w:type="gramStart"/>
      <w:r w:rsidRPr="00714E6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поручителем</w:t>
      </w:r>
      <w:proofErr w:type="gramEnd"/>
      <w:r w:rsidRPr="00714E6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по которому является Пользователь;</w:t>
      </w:r>
    </w:p>
    <w:p w14:paraId="22207744" w14:textId="77777777" w:rsidR="00714E6E" w:rsidRPr="00714E6E" w:rsidRDefault="00714E6E" w:rsidP="00714E6E">
      <w:pPr>
        <w:spacing w:line="360" w:lineRule="auto"/>
        <w:ind w:firstLine="0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714E6E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t>6.8.4.</w:t>
      </w:r>
      <w:r w:rsidRPr="00714E6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 В иных случаях, установленных действующим законодательством РФ.</w:t>
      </w:r>
    </w:p>
    <w:p w14:paraId="528C2B8B" w14:textId="77777777" w:rsidR="00714E6E" w:rsidRPr="00714E6E" w:rsidRDefault="00714E6E" w:rsidP="00714E6E">
      <w:pPr>
        <w:spacing w:line="360" w:lineRule="auto"/>
        <w:ind w:firstLine="0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714E6E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t>6.9.</w:t>
      </w:r>
      <w:r w:rsidRPr="00714E6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 Ответы на запросы третьих лиц (в том числе, юридических лиц) в пределах их компетенции и предоставленных полномочий даются в письменной форме, на бланке Оператора и в том объеме, который позволяет не разглашать излишний объем Персональных данных Пользователей.</w:t>
      </w:r>
    </w:p>
    <w:p w14:paraId="666F440B" w14:textId="77777777" w:rsidR="00714E6E" w:rsidRPr="00714E6E" w:rsidRDefault="00714E6E" w:rsidP="00714E6E">
      <w:pPr>
        <w:spacing w:line="360" w:lineRule="auto"/>
        <w:ind w:firstLine="0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714E6E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t>6.12.</w:t>
      </w:r>
      <w:r w:rsidRPr="00714E6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 При необходимости Оператор может осуществлять трансграничную передачу Персональных данных в пределах, установленных законодательством Российской Федерации. До начала трансграничной передачи Персональных данных обязан убедиться в том, что иностранным государством, на территорию которого предполагается осуществлять передачу Персональных данных, обеспечивается надежная защита прав субъектов Персональных данных.</w:t>
      </w:r>
    </w:p>
    <w:p w14:paraId="55923DF3" w14:textId="77777777" w:rsidR="00714E6E" w:rsidRPr="00714E6E" w:rsidRDefault="00714E6E" w:rsidP="00714E6E">
      <w:pPr>
        <w:spacing w:line="360" w:lineRule="auto"/>
        <w:ind w:firstLine="0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714E6E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t>6.13. </w:t>
      </w:r>
      <w:r w:rsidRPr="00714E6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Оператор установил следующие условия прекращения Обработки Персональных данных:</w:t>
      </w:r>
    </w:p>
    <w:p w14:paraId="665F78F4" w14:textId="77777777" w:rsidR="00714E6E" w:rsidRPr="00714E6E" w:rsidRDefault="00714E6E" w:rsidP="00714E6E">
      <w:pPr>
        <w:spacing w:line="360" w:lineRule="auto"/>
        <w:ind w:firstLine="0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714E6E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t>6.13.1.</w:t>
      </w:r>
      <w:r w:rsidRPr="00714E6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 Достижение целей Обработки Персональных данных;</w:t>
      </w:r>
    </w:p>
    <w:p w14:paraId="77B01522" w14:textId="77777777" w:rsidR="00714E6E" w:rsidRPr="00714E6E" w:rsidRDefault="00714E6E" w:rsidP="00714E6E">
      <w:pPr>
        <w:spacing w:line="360" w:lineRule="auto"/>
        <w:ind w:firstLine="0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714E6E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t>6.13.2.</w:t>
      </w:r>
      <w:r w:rsidRPr="00714E6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 Утрата необходимости в достижении целей Обработки Персональных данных;</w:t>
      </w:r>
    </w:p>
    <w:p w14:paraId="3927BA27" w14:textId="77777777" w:rsidR="00714E6E" w:rsidRPr="00714E6E" w:rsidRDefault="00714E6E" w:rsidP="00714E6E">
      <w:pPr>
        <w:spacing w:line="360" w:lineRule="auto"/>
        <w:ind w:firstLine="0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714E6E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t>6.13.3.</w:t>
      </w:r>
      <w:r w:rsidRPr="00714E6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 Предоставление Пользователем или его законным представителем сведений, подтверждающих, что Персональные данные являются незаконно полученными или не являются необходимыми для заявленной цели Обработки;</w:t>
      </w:r>
    </w:p>
    <w:p w14:paraId="441D4D4C" w14:textId="77777777" w:rsidR="00714E6E" w:rsidRPr="00714E6E" w:rsidRDefault="00714E6E" w:rsidP="00714E6E">
      <w:pPr>
        <w:spacing w:line="360" w:lineRule="auto"/>
        <w:ind w:firstLine="0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714E6E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t>6.13.4.</w:t>
      </w:r>
      <w:r w:rsidRPr="00714E6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 Невозможность обеспечения правомерности Обработки Персональных данных;</w:t>
      </w:r>
    </w:p>
    <w:p w14:paraId="332B425D" w14:textId="77777777" w:rsidR="00714E6E" w:rsidRPr="00714E6E" w:rsidRDefault="00714E6E" w:rsidP="00714E6E">
      <w:pPr>
        <w:spacing w:line="360" w:lineRule="auto"/>
        <w:ind w:firstLine="0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714E6E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t>6.13.5.</w:t>
      </w:r>
      <w:r w:rsidRPr="00714E6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 Отзыв Пользователем согласия на Обработку Персональных данных, если сохранение Персональных данных более не требуется для целей Обработки Персональных данных;</w:t>
      </w:r>
    </w:p>
    <w:p w14:paraId="1D9DB6E4" w14:textId="77777777" w:rsidR="00714E6E" w:rsidRPr="00714E6E" w:rsidRDefault="00714E6E" w:rsidP="00714E6E">
      <w:pPr>
        <w:spacing w:line="360" w:lineRule="auto"/>
        <w:ind w:firstLine="0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714E6E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lastRenderedPageBreak/>
        <w:t>6.13.6.</w:t>
      </w:r>
      <w:r w:rsidRPr="00714E6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 Истечение сроков исковой давности для правоотношений, в рамках которых осуществляется либо осуществлялась Обработка Персональных данных.</w:t>
      </w:r>
    </w:p>
    <w:p w14:paraId="467DF8C8" w14:textId="77777777" w:rsidR="00714E6E" w:rsidRPr="00714E6E" w:rsidRDefault="00714E6E" w:rsidP="00714E6E">
      <w:pPr>
        <w:spacing w:line="360" w:lineRule="auto"/>
        <w:ind w:firstLine="0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714E6E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t>7. ПРАВА ПОЛЬЗОВАТЕЛЯ</w:t>
      </w:r>
    </w:p>
    <w:p w14:paraId="69BDF415" w14:textId="77777777" w:rsidR="00714E6E" w:rsidRPr="00714E6E" w:rsidRDefault="00714E6E" w:rsidP="00714E6E">
      <w:pPr>
        <w:spacing w:line="360" w:lineRule="auto"/>
        <w:ind w:firstLine="0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714E6E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t>7.1.</w:t>
      </w:r>
      <w:r w:rsidRPr="00714E6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 Пользователь имеет право:</w:t>
      </w:r>
    </w:p>
    <w:p w14:paraId="3749CB41" w14:textId="3F221057" w:rsidR="00714E6E" w:rsidRPr="00714E6E" w:rsidRDefault="00714E6E" w:rsidP="00714E6E">
      <w:pPr>
        <w:spacing w:line="360" w:lineRule="auto"/>
        <w:ind w:firstLine="0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714E6E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t>7.1.1.</w:t>
      </w:r>
      <w:r w:rsidRPr="00714E6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 На получение сведений об Обработке своих Персональных данных Оператором путем направления уведомления на электронную почту</w:t>
      </w:r>
      <w:r w:rsidR="003C6297" w:rsidRPr="003C629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r w:rsidR="00931FC0" w:rsidRPr="00931FC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support@friend-ai-robot.ru</w:t>
      </w:r>
      <w:r w:rsidRPr="00714E6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с темой письма «Получение сведений о персональных данных»;</w:t>
      </w:r>
    </w:p>
    <w:p w14:paraId="25075F98" w14:textId="660F851C" w:rsidR="00714E6E" w:rsidRPr="00714E6E" w:rsidRDefault="00714E6E" w:rsidP="00714E6E">
      <w:pPr>
        <w:spacing w:line="360" w:lineRule="auto"/>
        <w:ind w:firstLine="0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714E6E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t>7.1.2.</w:t>
      </w:r>
      <w:r w:rsidRPr="00714E6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 В случае выявления неточностей, требовать от Оператора уточнения Персональных данных, путем направления Оператору уведомления на электронную почту </w:t>
      </w:r>
      <w:r w:rsidR="00931FC0" w:rsidRPr="00931FC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support@friend-ai-robot.ru</w:t>
      </w:r>
      <w:r w:rsidR="003D362F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r w:rsidRPr="00714E6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с темой письма «Корректировка персональных данных»;</w:t>
      </w:r>
    </w:p>
    <w:p w14:paraId="26EB2209" w14:textId="0A3A8A24" w:rsidR="00714E6E" w:rsidRPr="00714E6E" w:rsidRDefault="00714E6E" w:rsidP="00714E6E">
      <w:pPr>
        <w:spacing w:line="360" w:lineRule="auto"/>
        <w:ind w:firstLine="0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714E6E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t>7.1.3.</w:t>
      </w:r>
      <w:r w:rsidRPr="00714E6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 В любое время удалить или изменить любую предоставляемую информацию (как являющуюся Персональными данными, так и не являющуюся ей), направив Оператору уведомление на электронную почту </w:t>
      </w:r>
      <w:r w:rsidR="00931FC0" w:rsidRPr="00931FC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support@friend-ai-robot.ru</w:t>
      </w:r>
      <w:r w:rsidR="003D362F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r w:rsidRPr="00714E6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с темой письма «Удаление/корректировка персональных данных»;</w:t>
      </w:r>
    </w:p>
    <w:p w14:paraId="2585889D" w14:textId="7566ADAF" w:rsidR="00714E6E" w:rsidRPr="00714E6E" w:rsidRDefault="00714E6E" w:rsidP="00714E6E">
      <w:pPr>
        <w:spacing w:line="360" w:lineRule="auto"/>
        <w:ind w:firstLine="0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714E6E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t>7.1.4.</w:t>
      </w:r>
      <w:r w:rsidRPr="00714E6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 Направить Оператору отзыв своего согласия на Обработку Персональных, направив уведомление на электронную почту </w:t>
      </w:r>
      <w:r w:rsidR="00931FC0" w:rsidRPr="00931FC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support@friend-ai-robot.ru</w:t>
      </w:r>
      <w:r w:rsidR="003D362F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r w:rsidRPr="00714E6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с темой письма «Отзыв согласия на обработку персональных данных». При этом Пользователь понимает, что Оператор вправе продолжить использование такой информации </w:t>
      </w:r>
      <w:proofErr w:type="gramStart"/>
      <w:r w:rsidRPr="00714E6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в допустимых российским законодательством</w:t>
      </w:r>
      <w:proofErr w:type="gramEnd"/>
      <w:r w:rsidRPr="00714E6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случаях;</w:t>
      </w:r>
    </w:p>
    <w:p w14:paraId="0ED6C49B" w14:textId="2FB25566" w:rsidR="00714E6E" w:rsidRPr="00714E6E" w:rsidRDefault="00714E6E" w:rsidP="00714E6E">
      <w:pPr>
        <w:spacing w:line="360" w:lineRule="auto"/>
        <w:ind w:firstLine="0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714E6E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t>7.1.5.</w:t>
      </w:r>
      <w:r w:rsidRPr="00714E6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 Направить Оператору отзыв согласия на получение информационных рассылок и рекламных материалов в любое время путем направления Оператору соответствующего уведомления на электронную почту </w:t>
      </w:r>
      <w:r w:rsidR="00931FC0" w:rsidRPr="00931FC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support@friend-ai-robot.ru</w:t>
      </w:r>
      <w:r w:rsidR="003D362F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r w:rsidRPr="00714E6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с темой письма «Отзыв согласия на получения рассылки»;</w:t>
      </w:r>
    </w:p>
    <w:p w14:paraId="6041326B" w14:textId="43F4E228" w:rsidR="00714E6E" w:rsidRPr="00714E6E" w:rsidRDefault="00714E6E" w:rsidP="00714E6E">
      <w:pPr>
        <w:spacing w:line="360" w:lineRule="auto"/>
        <w:ind w:firstLine="0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714E6E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lastRenderedPageBreak/>
        <w:t>7.1.6.</w:t>
      </w:r>
      <w:r w:rsidRPr="00714E6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 Получить любые разъяснения по интересующим вопросам, касающимся Обработки Персональных данных Пользователя, обратившись к Оператору на электронную почту </w:t>
      </w:r>
      <w:r w:rsidR="00931FC0" w:rsidRPr="00931FC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support@friend-ai-robot.ru</w:t>
      </w:r>
      <w:r w:rsidR="003D362F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r w:rsidRPr="00714E6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с темой письма «Запрос – персональные данные».</w:t>
      </w:r>
    </w:p>
    <w:p w14:paraId="403810FB" w14:textId="77777777" w:rsidR="00714E6E" w:rsidRPr="00714E6E" w:rsidRDefault="00714E6E" w:rsidP="00714E6E">
      <w:pPr>
        <w:spacing w:line="360" w:lineRule="auto"/>
        <w:ind w:firstLine="0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714E6E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t>7.1.7. </w:t>
      </w:r>
      <w:r w:rsidRPr="00714E6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Осуществлять иные права, предусмотренные законодательством Российской Федерации в области Персональных данных.</w:t>
      </w:r>
    </w:p>
    <w:p w14:paraId="41F04C6B" w14:textId="77777777" w:rsidR="00714E6E" w:rsidRPr="00714E6E" w:rsidRDefault="00714E6E" w:rsidP="00714E6E">
      <w:pPr>
        <w:spacing w:line="360" w:lineRule="auto"/>
        <w:ind w:firstLine="0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714E6E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t>7.2.</w:t>
      </w:r>
      <w:r w:rsidRPr="00714E6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 Право Пользователя на доступ к его Персональным данным может быть ограничено в соответствии с федеральными законами, в том числе, если доступ Пользователя к его Персональным данным нарушает права и законные интересы третьих лиц.</w:t>
      </w:r>
    </w:p>
    <w:p w14:paraId="3AB0798A" w14:textId="77777777" w:rsidR="00714E6E" w:rsidRPr="00714E6E" w:rsidRDefault="00714E6E" w:rsidP="00714E6E">
      <w:pPr>
        <w:spacing w:line="360" w:lineRule="auto"/>
        <w:ind w:firstLine="0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714E6E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t>7.3.</w:t>
      </w:r>
      <w:r w:rsidRPr="00714E6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 Для реализации и защиты своих прав и законных интересов Пользователь имеет право обратиться к Оператору. Оператор рассматривает любые обращения и жалобы со стороны субъектов персональных данных, тщательно расследует факты нарушений и принимает все необходимые меры для их немедленного устранения.</w:t>
      </w:r>
    </w:p>
    <w:p w14:paraId="1F3386B7" w14:textId="77777777" w:rsidR="00714E6E" w:rsidRPr="00714E6E" w:rsidRDefault="00714E6E" w:rsidP="00714E6E">
      <w:pPr>
        <w:spacing w:line="360" w:lineRule="auto"/>
        <w:ind w:firstLine="0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714E6E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t>8. ОГРАНИЧЕНИЕ ОТВЕТСТВЕННОСТИ</w:t>
      </w:r>
    </w:p>
    <w:p w14:paraId="16C3DD52" w14:textId="77777777" w:rsidR="00714E6E" w:rsidRPr="00714E6E" w:rsidRDefault="00714E6E" w:rsidP="00714E6E">
      <w:pPr>
        <w:spacing w:line="360" w:lineRule="auto"/>
        <w:ind w:firstLine="0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714E6E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t>8.1.</w:t>
      </w:r>
      <w:r w:rsidRPr="00714E6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 Сервис не является общедоступным источником Персональных данных. При этом в случае совершения Пользователем соответствующих действий его Персональные данные могут стать доступны неопределенному кругу лиц, о чем Пользователь дает свое согласие.</w:t>
      </w:r>
    </w:p>
    <w:p w14:paraId="730E4729" w14:textId="77777777" w:rsidR="00714E6E" w:rsidRPr="00714E6E" w:rsidRDefault="00714E6E" w:rsidP="00714E6E">
      <w:pPr>
        <w:spacing w:line="360" w:lineRule="auto"/>
        <w:ind w:firstLine="0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714E6E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t>8.2. </w:t>
      </w:r>
      <w:r w:rsidRPr="00714E6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Оператор информирует Пользователей, что настоящая Политика применима только к Сервису. Оператор не контролирует и не несет ответственность за использование любых ресурсов (сайтов, порталов, сервисов, платформ и т.д.) третьих лиц, на которые Пользователь может по своему усмотрению и на свой риск перейти по ссылкам, размещенным посредством Сервиса другими Пользователями Сервиса.</w:t>
      </w:r>
    </w:p>
    <w:p w14:paraId="05CCEED4" w14:textId="77777777" w:rsidR="00714E6E" w:rsidRPr="00714E6E" w:rsidRDefault="00714E6E" w:rsidP="00714E6E">
      <w:pPr>
        <w:spacing w:line="360" w:lineRule="auto"/>
        <w:ind w:firstLine="0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714E6E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t>9. ЗАКЛЮЧИТЕЛЬНЫЕ ПОЛОЖЕНИЯ</w:t>
      </w:r>
    </w:p>
    <w:p w14:paraId="21F2E31B" w14:textId="77777777" w:rsidR="00714E6E" w:rsidRPr="00714E6E" w:rsidRDefault="00714E6E" w:rsidP="00714E6E">
      <w:pPr>
        <w:spacing w:line="360" w:lineRule="auto"/>
        <w:ind w:firstLine="0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714E6E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t>9.1.</w:t>
      </w:r>
      <w:r w:rsidRPr="00714E6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 Настоящее Политика вступает в силу с момента утверждения, вводится в действие Оператором и действует бессрочно (до отмены или замены ее новой версией Политики).</w:t>
      </w:r>
    </w:p>
    <w:p w14:paraId="7DFF3D19" w14:textId="48CD6DEF" w:rsidR="00714E6E" w:rsidRPr="00714E6E" w:rsidRDefault="00714E6E" w:rsidP="00714E6E">
      <w:pPr>
        <w:spacing w:line="360" w:lineRule="auto"/>
        <w:ind w:firstLine="0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714E6E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lastRenderedPageBreak/>
        <w:t>9.2.</w:t>
      </w:r>
      <w:r w:rsidRPr="00714E6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 Действующая редакция настоящей Политики размещена по адресу</w:t>
      </w:r>
      <w:r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r w:rsidR="00931FC0" w:rsidRPr="00931FC0">
        <w:rPr>
          <w:rFonts w:ascii="Times New Roman" w:hAnsi="Times New Roman" w:cs="Times New Roman"/>
          <w:sz w:val="28"/>
          <w:szCs w:val="28"/>
          <w:lang w:val="en-US"/>
        </w:rPr>
        <w:t>https</w:t>
      </w:r>
      <w:r w:rsidR="00931FC0" w:rsidRPr="00931FC0">
        <w:rPr>
          <w:rFonts w:ascii="Times New Roman" w:hAnsi="Times New Roman" w:cs="Times New Roman"/>
          <w:sz w:val="28"/>
          <w:szCs w:val="28"/>
        </w:rPr>
        <w:t>://</w:t>
      </w:r>
      <w:r w:rsidR="00931FC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en-US" w:eastAsia="ru-RU"/>
          <w14:ligatures w14:val="none"/>
        </w:rPr>
        <w:t>f</w:t>
      </w:r>
      <w:r w:rsidR="00931FC0" w:rsidRPr="00931FC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riend-ai-robot.ru</w:t>
      </w:r>
      <w:r w:rsidR="00931FC0" w:rsidRPr="00931FC0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931FC0" w:rsidRPr="00931FC0">
        <w:rPr>
          <w:rFonts w:ascii="Times New Roman" w:hAnsi="Times New Roman" w:cs="Times New Roman"/>
          <w:sz w:val="28"/>
          <w:szCs w:val="28"/>
        </w:rPr>
        <w:t>policy</w:t>
      </w:r>
      <w:proofErr w:type="spellEnd"/>
      <w:r w:rsidR="00931FC0" w:rsidRPr="00931FC0">
        <w:rPr>
          <w:rFonts w:ascii="Times New Roman" w:hAnsi="Times New Roman" w:cs="Times New Roman"/>
          <w:sz w:val="28"/>
          <w:szCs w:val="28"/>
        </w:rPr>
        <w:t>.</w:t>
      </w:r>
      <w:r w:rsidR="00931FC0" w:rsidRPr="00931FC0">
        <w:rPr>
          <w:rFonts w:ascii="Times New Roman" w:hAnsi="Times New Roman" w:cs="Times New Roman"/>
          <w:sz w:val="28"/>
          <w:szCs w:val="28"/>
          <w:lang w:val="en-US"/>
        </w:rPr>
        <w:t>docx</w:t>
      </w:r>
      <w:r w:rsidR="0052393D"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eastAsia="ru-RU"/>
          <w14:ligatures w14:val="none"/>
        </w:rPr>
        <w:t xml:space="preserve"> </w:t>
      </w:r>
      <w:r w:rsidRPr="00714E6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с целью обеспечения неограниченного доступа к ней.</w:t>
      </w:r>
    </w:p>
    <w:p w14:paraId="43D7F46C" w14:textId="59ECA6D9" w:rsidR="00714E6E" w:rsidRPr="00714E6E" w:rsidRDefault="00714E6E" w:rsidP="00714E6E">
      <w:pPr>
        <w:spacing w:line="360" w:lineRule="auto"/>
        <w:ind w:firstLine="0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714E6E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t>9.3</w:t>
      </w:r>
      <w:r w:rsidRPr="00714E6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. Оператор имеет право вносить изменения в Политику. Новая версия Политики вступает в силу с момента ее публикации по адресу </w:t>
      </w:r>
      <w:r w:rsidR="00931FC0" w:rsidRPr="00931FC0">
        <w:rPr>
          <w:rFonts w:ascii="Times New Roman" w:hAnsi="Times New Roman" w:cs="Times New Roman"/>
          <w:sz w:val="28"/>
          <w:szCs w:val="28"/>
          <w:lang w:val="en-US"/>
        </w:rPr>
        <w:t>https</w:t>
      </w:r>
      <w:r w:rsidR="00931FC0" w:rsidRPr="00931FC0">
        <w:rPr>
          <w:rFonts w:ascii="Times New Roman" w:hAnsi="Times New Roman" w:cs="Times New Roman"/>
          <w:sz w:val="28"/>
          <w:szCs w:val="28"/>
        </w:rPr>
        <w:t>://</w:t>
      </w:r>
      <w:r w:rsidR="00931FC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en-US" w:eastAsia="ru-RU"/>
          <w14:ligatures w14:val="none"/>
        </w:rPr>
        <w:t>f</w:t>
      </w:r>
      <w:r w:rsidR="00931FC0" w:rsidRPr="00931FC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riend-ai-robot.ru</w:t>
      </w:r>
      <w:r w:rsidR="00B6630E" w:rsidRPr="00931FC0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B6630E" w:rsidRPr="00931FC0">
        <w:rPr>
          <w:rFonts w:ascii="Times New Roman" w:hAnsi="Times New Roman" w:cs="Times New Roman"/>
          <w:sz w:val="28"/>
          <w:szCs w:val="28"/>
        </w:rPr>
        <w:t>policy</w:t>
      </w:r>
      <w:proofErr w:type="spellEnd"/>
      <w:r w:rsidR="00B6630E" w:rsidRPr="00931FC0">
        <w:rPr>
          <w:rFonts w:ascii="Times New Roman" w:hAnsi="Times New Roman" w:cs="Times New Roman"/>
          <w:sz w:val="28"/>
          <w:szCs w:val="28"/>
        </w:rPr>
        <w:t>.</w:t>
      </w:r>
      <w:r w:rsidR="00B6630E" w:rsidRPr="00931FC0">
        <w:rPr>
          <w:rFonts w:ascii="Times New Roman" w:hAnsi="Times New Roman" w:cs="Times New Roman"/>
          <w:sz w:val="28"/>
          <w:szCs w:val="28"/>
          <w:lang w:val="en-US"/>
        </w:rPr>
        <w:t>docx</w:t>
      </w:r>
      <w:r w:rsidR="001E5D88" w:rsidRPr="00120655">
        <w:rPr>
          <w:rFonts w:ascii="Times New Roman" w:hAnsi="Times New Roman" w:cs="Times New Roman"/>
          <w:sz w:val="28"/>
          <w:szCs w:val="28"/>
        </w:rPr>
        <w:t xml:space="preserve"> </w:t>
      </w:r>
      <w:r w:rsidRPr="00714E6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если иное не предусмотрено новой версией Политики. Продолжение использования Пользователем Сервиса означает его согласие с внесенными изменениями.</w:t>
      </w:r>
    </w:p>
    <w:p w14:paraId="4EC8B551" w14:textId="77777777" w:rsidR="00714E6E" w:rsidRPr="00714E6E" w:rsidRDefault="00714E6E" w:rsidP="00714E6E">
      <w:pPr>
        <w:spacing w:line="360" w:lineRule="auto"/>
        <w:ind w:firstLine="0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714E6E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t>9.4.</w:t>
      </w:r>
      <w:r w:rsidRPr="00714E6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 Требования настоящей Политики распространяются на всех работников Оператора, имеющих доступ к Персональным данным, а также на всех Пользователей Сервиса.</w:t>
      </w:r>
    </w:p>
    <w:p w14:paraId="1FD717F3" w14:textId="77777777" w:rsidR="00FD6A58" w:rsidRDefault="00FD6A58"/>
    <w:sectPr w:rsidR="00FD6A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636EA"/>
    <w:multiLevelType w:val="multilevel"/>
    <w:tmpl w:val="BE264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947140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F2A"/>
    <w:rsid w:val="00120655"/>
    <w:rsid w:val="001C580F"/>
    <w:rsid w:val="001E5D88"/>
    <w:rsid w:val="003C6297"/>
    <w:rsid w:val="003D362F"/>
    <w:rsid w:val="0052393D"/>
    <w:rsid w:val="005B4160"/>
    <w:rsid w:val="005C5734"/>
    <w:rsid w:val="00687978"/>
    <w:rsid w:val="006A76BF"/>
    <w:rsid w:val="00714E6E"/>
    <w:rsid w:val="00901281"/>
    <w:rsid w:val="009278AA"/>
    <w:rsid w:val="00931FC0"/>
    <w:rsid w:val="0098647C"/>
    <w:rsid w:val="00A44B15"/>
    <w:rsid w:val="00AB0BB1"/>
    <w:rsid w:val="00AD6AD9"/>
    <w:rsid w:val="00B6630E"/>
    <w:rsid w:val="00BB2C3B"/>
    <w:rsid w:val="00BE3F2A"/>
    <w:rsid w:val="00C36183"/>
    <w:rsid w:val="00C90335"/>
    <w:rsid w:val="00C95E2E"/>
    <w:rsid w:val="00D67EAE"/>
    <w:rsid w:val="00D74806"/>
    <w:rsid w:val="00E62771"/>
    <w:rsid w:val="00ED21B1"/>
    <w:rsid w:val="00F07772"/>
    <w:rsid w:val="00FC65B7"/>
    <w:rsid w:val="00FD6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8727C4"/>
  <w15:chartTrackingRefBased/>
  <w15:docId w15:val="{31DA2928-91BB-41BA-A006-AD9B9B419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E3F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3F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3F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3F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3F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3F2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3F2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3F2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3F2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3F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3F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3F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3F2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3F2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3F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3F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3F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3F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3F2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3F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3F2A"/>
    <w:pPr>
      <w:numPr>
        <w:ilvl w:val="1"/>
      </w:numPr>
      <w:spacing w:after="160"/>
      <w:ind w:firstLine="709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3F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3F2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E3F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3F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E3F2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3F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3F2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3F2A"/>
    <w:rPr>
      <w:b/>
      <w:bCs/>
      <w:smallCaps/>
      <w:color w:val="0F4761" w:themeColor="accent1" w:themeShade="BF"/>
      <w:spacing w:val="5"/>
    </w:rPr>
  </w:style>
  <w:style w:type="paragraph" w:customStyle="1" w:styleId="textable">
    <w:name w:val="textable"/>
    <w:basedOn w:val="Normal"/>
    <w:rsid w:val="00714E6E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Strong">
    <w:name w:val="Strong"/>
    <w:basedOn w:val="DefaultParagraphFont"/>
    <w:uiPriority w:val="22"/>
    <w:qFormat/>
    <w:rsid w:val="00714E6E"/>
    <w:rPr>
      <w:b/>
      <w:bCs/>
    </w:rPr>
  </w:style>
  <w:style w:type="character" w:styleId="Hyperlink">
    <w:name w:val="Hyperlink"/>
    <w:basedOn w:val="DefaultParagraphFont"/>
    <w:uiPriority w:val="99"/>
    <w:unhideWhenUsed/>
    <w:rsid w:val="00714E6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14E6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D21B1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449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47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0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4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52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33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816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467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78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461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171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07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343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98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05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16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034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831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59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976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243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019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846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912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194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388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872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368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48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56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47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85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201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99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186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38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252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150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624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338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492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80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39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78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69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073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838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796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71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230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89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854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59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73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49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069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686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382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820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48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946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496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270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987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448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625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75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03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182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126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563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80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19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496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816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59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35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1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194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282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81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4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86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14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43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602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EFBEFA-B814-414E-A415-9EEF35C0E8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10</Pages>
  <Words>2365</Words>
  <Characters>13486</Characters>
  <Application>Microsoft Office Word</Application>
  <DocSecurity>0</DocSecurity>
  <Lines>112</Lines>
  <Paragraphs>31</Paragraphs>
  <ScaleCrop>false</ScaleCrop>
  <Company/>
  <LinksUpToDate>false</LinksUpToDate>
  <CharactersWithSpaces>15820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Даниил Зайцев</dc:creator>
  <cp:keywords/>
  <dc:description/>
  <cp:lastModifiedBy>Andrei Amosov</cp:lastModifiedBy>
  <cp:revision>4</cp:revision>
  <dcterms:created xsi:type="dcterms:W3CDTF">2025-08-06T12:35:00Z</dcterms:created>
  <dcterms:modified xsi:type="dcterms:W3CDTF">2025-11-06T10:52:00Z</dcterms:modified>
</cp:coreProperties>
</file>